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49" w:rsidRDefault="00F97549" w:rsidP="00917010">
      <w:pPr>
        <w:rPr>
          <w:rFonts w:ascii="Arial" w:hAnsi="Arial" w:cs="Arial"/>
          <w:sz w:val="24"/>
          <w:szCs w:val="24"/>
        </w:rPr>
      </w:pPr>
      <w:r>
        <w:rPr>
          <w:rFonts w:ascii="Arial" w:hAnsi="Arial" w:cs="Arial"/>
          <w:sz w:val="24"/>
          <w:szCs w:val="24"/>
        </w:rPr>
        <w:t xml:space="preserve">IETF </w:t>
      </w:r>
      <w:r w:rsidR="0055119F">
        <w:rPr>
          <w:rFonts w:ascii="Arial" w:hAnsi="Arial" w:cs="Arial"/>
          <w:sz w:val="24"/>
          <w:szCs w:val="24"/>
        </w:rPr>
        <w:t>Applications</w:t>
      </w:r>
      <w:r w:rsidR="005C1584">
        <w:rPr>
          <w:rFonts w:ascii="Arial" w:hAnsi="Arial" w:cs="Arial"/>
          <w:sz w:val="24"/>
          <w:szCs w:val="24"/>
        </w:rPr>
        <w:t xml:space="preserve"> Area Working Group (APPSAWG</w:t>
      </w:r>
      <w:proofErr w:type="gramStart"/>
      <w:r w:rsidR="005C1584">
        <w:rPr>
          <w:rFonts w:ascii="Arial" w:hAnsi="Arial" w:cs="Arial"/>
          <w:sz w:val="24"/>
          <w:szCs w:val="24"/>
        </w:rPr>
        <w:t>)</w:t>
      </w:r>
      <w:proofErr w:type="gramEnd"/>
      <w:r w:rsidR="005C1584">
        <w:rPr>
          <w:rFonts w:ascii="Arial" w:hAnsi="Arial" w:cs="Arial"/>
          <w:sz w:val="24"/>
          <w:szCs w:val="24"/>
        </w:rPr>
        <w:br/>
      </w:r>
      <w:r w:rsidR="004F4F1B">
        <w:rPr>
          <w:rFonts w:ascii="Arial" w:hAnsi="Arial" w:cs="Arial"/>
          <w:sz w:val="24"/>
          <w:szCs w:val="24"/>
        </w:rPr>
        <w:t>20</w:t>
      </w:r>
      <w:r w:rsidR="002F0F29">
        <w:rPr>
          <w:rFonts w:ascii="Arial" w:hAnsi="Arial" w:cs="Arial"/>
          <w:sz w:val="24"/>
          <w:szCs w:val="24"/>
        </w:rPr>
        <w:t xml:space="preserve"> </w:t>
      </w:r>
      <w:r w:rsidR="004F4F1B">
        <w:rPr>
          <w:rFonts w:ascii="Arial" w:hAnsi="Arial" w:cs="Arial"/>
          <w:sz w:val="24"/>
          <w:szCs w:val="24"/>
        </w:rPr>
        <w:t>April</w:t>
      </w:r>
      <w:r w:rsidR="002F0F29">
        <w:rPr>
          <w:rFonts w:ascii="Arial" w:hAnsi="Arial" w:cs="Arial"/>
          <w:sz w:val="24"/>
          <w:szCs w:val="24"/>
        </w:rPr>
        <w:t xml:space="preserve"> 2012</w:t>
      </w:r>
      <w:r>
        <w:rPr>
          <w:rFonts w:ascii="Arial" w:hAnsi="Arial" w:cs="Arial"/>
          <w:sz w:val="24"/>
          <w:szCs w:val="24"/>
        </w:rPr>
        <w:br/>
      </w:r>
    </w:p>
    <w:p w:rsidR="004F4F1B" w:rsidRDefault="00F97549" w:rsidP="0055119F">
      <w:pPr>
        <w:rPr>
          <w:rFonts w:ascii="Arial" w:hAnsi="Arial" w:cs="Arial"/>
          <w:sz w:val="24"/>
          <w:szCs w:val="24"/>
        </w:rPr>
      </w:pPr>
      <w:r>
        <w:rPr>
          <w:rFonts w:ascii="Arial" w:hAnsi="Arial" w:cs="Arial"/>
          <w:sz w:val="24"/>
          <w:szCs w:val="24"/>
        </w:rPr>
        <w:t xml:space="preserve">The IETF </w:t>
      </w:r>
      <w:r w:rsidR="0055119F">
        <w:rPr>
          <w:rFonts w:ascii="Arial" w:hAnsi="Arial" w:cs="Arial"/>
          <w:sz w:val="24"/>
          <w:szCs w:val="24"/>
        </w:rPr>
        <w:t>Applications Area</w:t>
      </w:r>
      <w:r>
        <w:rPr>
          <w:rFonts w:ascii="Arial" w:hAnsi="Arial" w:cs="Arial"/>
          <w:sz w:val="24"/>
          <w:szCs w:val="24"/>
        </w:rPr>
        <w:t xml:space="preserve"> </w:t>
      </w:r>
      <w:r w:rsidR="005C1584">
        <w:rPr>
          <w:rFonts w:ascii="Arial" w:hAnsi="Arial" w:cs="Arial"/>
          <w:sz w:val="24"/>
          <w:szCs w:val="24"/>
        </w:rPr>
        <w:t xml:space="preserve">Working Group </w:t>
      </w:r>
      <w:r>
        <w:rPr>
          <w:rFonts w:ascii="Arial" w:hAnsi="Arial" w:cs="Arial"/>
          <w:sz w:val="24"/>
          <w:szCs w:val="24"/>
        </w:rPr>
        <w:t xml:space="preserve">would like to thank OMA </w:t>
      </w:r>
      <w:r w:rsidR="0055119F">
        <w:rPr>
          <w:rFonts w:ascii="Arial" w:hAnsi="Arial" w:cs="Arial"/>
          <w:sz w:val="24"/>
          <w:szCs w:val="24"/>
        </w:rPr>
        <w:t>for</w:t>
      </w:r>
      <w:r>
        <w:rPr>
          <w:rFonts w:ascii="Arial" w:hAnsi="Arial" w:cs="Arial"/>
          <w:sz w:val="24"/>
          <w:szCs w:val="24"/>
        </w:rPr>
        <w:t xml:space="preserve"> its Liaison Statement of </w:t>
      </w:r>
      <w:r w:rsidR="004F4F1B">
        <w:rPr>
          <w:rFonts w:ascii="Arial" w:hAnsi="Arial" w:cs="Arial"/>
          <w:sz w:val="24"/>
          <w:szCs w:val="24"/>
        </w:rPr>
        <w:t>6</w:t>
      </w:r>
      <w:r>
        <w:rPr>
          <w:rFonts w:ascii="Arial" w:hAnsi="Arial" w:cs="Arial"/>
          <w:sz w:val="24"/>
          <w:szCs w:val="24"/>
        </w:rPr>
        <w:t xml:space="preserve"> </w:t>
      </w:r>
      <w:r w:rsidR="004F4F1B">
        <w:rPr>
          <w:rFonts w:ascii="Arial" w:hAnsi="Arial" w:cs="Arial"/>
          <w:sz w:val="24"/>
          <w:szCs w:val="24"/>
        </w:rPr>
        <w:t>September</w:t>
      </w:r>
      <w:r>
        <w:rPr>
          <w:rFonts w:ascii="Arial" w:hAnsi="Arial" w:cs="Arial"/>
          <w:sz w:val="24"/>
          <w:szCs w:val="24"/>
        </w:rPr>
        <w:t xml:space="preserve"> 2011, </w:t>
      </w:r>
      <w:r w:rsidR="005C1584">
        <w:rPr>
          <w:rFonts w:ascii="Arial" w:hAnsi="Arial" w:cs="Arial"/>
          <w:sz w:val="24"/>
          <w:szCs w:val="24"/>
        </w:rPr>
        <w:t xml:space="preserve">introducing us to </w:t>
      </w:r>
      <w:r w:rsidR="004F4F1B">
        <w:rPr>
          <w:rFonts w:ascii="Arial" w:hAnsi="Arial" w:cs="Arial"/>
          <w:sz w:val="24"/>
          <w:szCs w:val="24"/>
        </w:rPr>
        <w:t xml:space="preserve">the </w:t>
      </w:r>
      <w:r w:rsidR="004F4F1B" w:rsidRPr="004F4F1B">
        <w:rPr>
          <w:rFonts w:ascii="Arial" w:hAnsi="Arial" w:cs="Arial"/>
          <w:sz w:val="24"/>
          <w:szCs w:val="24"/>
        </w:rPr>
        <w:t>Enhanced Visual Voice Mail</w:t>
      </w:r>
      <w:r w:rsidR="004F4F1B">
        <w:rPr>
          <w:rFonts w:ascii="Arial" w:hAnsi="Arial" w:cs="Arial"/>
          <w:sz w:val="24"/>
          <w:szCs w:val="24"/>
        </w:rPr>
        <w:t xml:space="preserve"> SWG </w:t>
      </w:r>
      <w:r w:rsidR="005C1584">
        <w:rPr>
          <w:rFonts w:ascii="Arial" w:hAnsi="Arial" w:cs="Arial"/>
          <w:sz w:val="24"/>
          <w:szCs w:val="24"/>
        </w:rPr>
        <w:t xml:space="preserve">and its </w:t>
      </w:r>
      <w:r w:rsidR="004F4F1B">
        <w:rPr>
          <w:rFonts w:ascii="Arial" w:hAnsi="Arial" w:cs="Arial"/>
          <w:sz w:val="24"/>
          <w:szCs w:val="24"/>
        </w:rPr>
        <w:t>proposed IMAP extension.  We regret that a reply to your Liaison Statement took several months to formulate.</w:t>
      </w:r>
    </w:p>
    <w:p w:rsidR="004F4F1B" w:rsidRPr="0055119F" w:rsidRDefault="004F4F1B" w:rsidP="0055119F">
      <w:pPr>
        <w:rPr>
          <w:rFonts w:ascii="Arial" w:hAnsi="Arial" w:cs="Arial"/>
          <w:sz w:val="24"/>
          <w:szCs w:val="24"/>
        </w:rPr>
      </w:pPr>
      <w:r>
        <w:rPr>
          <w:rFonts w:ascii="Arial" w:hAnsi="Arial" w:cs="Arial"/>
          <w:sz w:val="24"/>
          <w:szCs w:val="24"/>
        </w:rPr>
        <w:t>The Applications Area discussed for some time the appropriate path forward for this work given the fact that there currently is not a working group chartered for handling this kind of project.  In particular, there is no current IMAP extensions working group chartered.  Therefore, in conjunction with other related work, the ideas of a dedicated working group, a general email working group, a sponsored individual submission, and processing via APPSAWG were all considered.</w:t>
      </w:r>
    </w:p>
    <w:p w:rsidR="003073FD" w:rsidRDefault="004F4F1B" w:rsidP="00212263">
      <w:pPr>
        <w:rPr>
          <w:rFonts w:ascii="Arial" w:hAnsi="Arial" w:cs="Arial"/>
          <w:sz w:val="24"/>
          <w:szCs w:val="24"/>
        </w:rPr>
      </w:pPr>
      <w:r>
        <w:rPr>
          <w:rFonts w:ascii="Arial" w:hAnsi="Arial" w:cs="Arial"/>
          <w:sz w:val="24"/>
          <w:szCs w:val="24"/>
        </w:rPr>
        <w:t>It has been decided to initiate processing of this work through APPSAWG.  It may be moved to a dedicated email topics working group if such is created.</w:t>
      </w:r>
    </w:p>
    <w:p w:rsidR="004F4F1B" w:rsidRDefault="004F4F1B" w:rsidP="00212263">
      <w:pPr>
        <w:rPr>
          <w:rFonts w:ascii="Arial" w:hAnsi="Arial" w:cs="Arial"/>
          <w:sz w:val="24"/>
          <w:szCs w:val="24"/>
        </w:rPr>
      </w:pPr>
      <w:r>
        <w:rPr>
          <w:rFonts w:ascii="Arial" w:hAnsi="Arial" w:cs="Arial"/>
          <w:sz w:val="24"/>
          <w:szCs w:val="24"/>
        </w:rPr>
        <w:t>The author of the draft you submitted has already been contacted by supporting participants within the IETF that are willing to develop and advance your proposal.  OMA participants are invited to be part of that development by subscribing to the apps-discuss mail</w:t>
      </w:r>
      <w:r w:rsidR="00A90F5A">
        <w:rPr>
          <w:rFonts w:ascii="Arial" w:hAnsi="Arial" w:cs="Arial"/>
          <w:sz w:val="24"/>
          <w:szCs w:val="24"/>
        </w:rPr>
        <w:t>ing list</w:t>
      </w:r>
      <w:r w:rsidR="00A90F5A">
        <w:rPr>
          <w:rStyle w:val="FootnoteReference"/>
          <w:rFonts w:ascii="Arial" w:hAnsi="Arial" w:cs="Arial"/>
          <w:sz w:val="24"/>
          <w:szCs w:val="24"/>
        </w:rPr>
        <w:footnoteReference w:id="1"/>
      </w:r>
      <w:r w:rsidR="00A90F5A">
        <w:rPr>
          <w:rFonts w:ascii="Arial" w:hAnsi="Arial" w:cs="Arial"/>
          <w:sz w:val="24"/>
          <w:szCs w:val="24"/>
        </w:rPr>
        <w:t>, which will be the official forum for that work.</w:t>
      </w:r>
    </w:p>
    <w:p w:rsidR="004F4F1B" w:rsidRDefault="004F4F1B" w:rsidP="00212263">
      <w:pPr>
        <w:rPr>
          <w:rFonts w:ascii="Arial" w:hAnsi="Arial" w:cs="Arial"/>
          <w:sz w:val="24"/>
          <w:szCs w:val="24"/>
        </w:rPr>
      </w:pPr>
      <w:r>
        <w:rPr>
          <w:rFonts w:ascii="Arial" w:hAnsi="Arial" w:cs="Arial"/>
          <w:sz w:val="24"/>
          <w:szCs w:val="24"/>
        </w:rPr>
        <w:t>APPSAWG will adopt a revised version of your submitted document and begin its development in the near future.  We look forward to this collaborative protocol development.</w:t>
      </w:r>
    </w:p>
    <w:p w:rsidR="000450A5" w:rsidRPr="004F4F1B" w:rsidRDefault="000450A5" w:rsidP="00212263">
      <w:pPr>
        <w:rPr>
          <w:rFonts w:ascii="Arial" w:hAnsi="Arial" w:cs="Arial"/>
          <w:sz w:val="24"/>
          <w:szCs w:val="24"/>
        </w:rPr>
      </w:pPr>
      <w:r>
        <w:rPr>
          <w:rFonts w:ascii="Arial" w:hAnsi="Arial" w:cs="Arial"/>
          <w:bCs/>
          <w:iCs/>
          <w:sz w:val="24"/>
          <w:szCs w:val="24"/>
          <w:lang w:eastAsia="zh-CN"/>
        </w:rPr>
        <w:t>--</w:t>
      </w:r>
    </w:p>
    <w:p w:rsidR="004A5746" w:rsidRDefault="0055119F" w:rsidP="004A5746">
      <w:pPr>
        <w:rPr>
          <w:rFonts w:ascii="Arial" w:hAnsi="Arial" w:cs="Arial"/>
          <w:bCs/>
          <w:iCs/>
          <w:sz w:val="24"/>
          <w:szCs w:val="24"/>
          <w:lang w:eastAsia="zh-CN"/>
        </w:rPr>
      </w:pPr>
      <w:r>
        <w:rPr>
          <w:rFonts w:ascii="Arial" w:hAnsi="Arial" w:cs="Arial"/>
          <w:bCs/>
          <w:iCs/>
          <w:sz w:val="24"/>
          <w:szCs w:val="24"/>
          <w:lang w:eastAsia="zh-CN"/>
        </w:rPr>
        <w:t>Murray S. Kucherawy</w:t>
      </w:r>
      <w:r>
        <w:rPr>
          <w:rFonts w:ascii="Arial" w:hAnsi="Arial" w:cs="Arial"/>
          <w:bCs/>
          <w:iCs/>
          <w:sz w:val="24"/>
          <w:szCs w:val="24"/>
          <w:lang w:eastAsia="zh-CN"/>
        </w:rPr>
        <w:br/>
        <w:t>IETF-OMA Liaison</w:t>
      </w:r>
    </w:p>
    <w:p w:rsidR="002F0F29" w:rsidRPr="002F0F29" w:rsidRDefault="002F0F29" w:rsidP="004A5746">
      <w:pPr>
        <w:rPr>
          <w:rFonts w:ascii="Arial" w:hAnsi="Arial" w:cs="Arial"/>
          <w:bCs/>
          <w:iCs/>
          <w:sz w:val="24"/>
          <w:szCs w:val="24"/>
          <w:lang w:eastAsia="zh-CN"/>
        </w:rPr>
      </w:pPr>
    </w:p>
    <w:sectPr w:rsidR="002F0F29" w:rsidRPr="002F0F29" w:rsidSect="006C57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D4" w:rsidRDefault="004C09D4" w:rsidP="00917010">
      <w:pPr>
        <w:spacing w:after="0" w:line="240" w:lineRule="auto"/>
      </w:pPr>
      <w:r>
        <w:separator/>
      </w:r>
    </w:p>
  </w:endnote>
  <w:endnote w:type="continuationSeparator" w:id="0">
    <w:p w:rsidR="004C09D4" w:rsidRDefault="004C09D4" w:rsidP="0091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D4" w:rsidRDefault="004C09D4" w:rsidP="00917010">
      <w:pPr>
        <w:spacing w:after="0" w:line="240" w:lineRule="auto"/>
      </w:pPr>
      <w:r>
        <w:separator/>
      </w:r>
    </w:p>
  </w:footnote>
  <w:footnote w:type="continuationSeparator" w:id="0">
    <w:p w:rsidR="004C09D4" w:rsidRDefault="004C09D4" w:rsidP="00917010">
      <w:pPr>
        <w:spacing w:after="0" w:line="240" w:lineRule="auto"/>
      </w:pPr>
      <w:r>
        <w:continuationSeparator/>
      </w:r>
    </w:p>
  </w:footnote>
  <w:footnote w:id="1">
    <w:p w:rsidR="00A90F5A" w:rsidRDefault="00A90F5A">
      <w:pPr>
        <w:pStyle w:val="FootnoteText"/>
      </w:pPr>
      <w:r>
        <w:rPr>
          <w:rStyle w:val="FootnoteReference"/>
        </w:rPr>
        <w:footnoteRef/>
      </w:r>
      <w:r>
        <w:t xml:space="preserve"> </w:t>
      </w:r>
      <w:r w:rsidRPr="00A90F5A">
        <w:t>https://www.ietf.org/mailman/listinfo/apps-discuss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9A0"/>
    <w:multiLevelType w:val="hybridMultilevel"/>
    <w:tmpl w:val="D3E0D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C064F8"/>
    <w:multiLevelType w:val="hybridMultilevel"/>
    <w:tmpl w:val="7878F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774CF"/>
    <w:multiLevelType w:val="hybridMultilevel"/>
    <w:tmpl w:val="28B05A24"/>
    <w:lvl w:ilvl="0" w:tplc="DD20CD8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5C3B16"/>
    <w:multiLevelType w:val="hybridMultilevel"/>
    <w:tmpl w:val="F5C4E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A68F1"/>
    <w:multiLevelType w:val="hybridMultilevel"/>
    <w:tmpl w:val="9F46BB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010"/>
    <w:rsid w:val="000028FB"/>
    <w:rsid w:val="000450A5"/>
    <w:rsid w:val="001E5396"/>
    <w:rsid w:val="00212263"/>
    <w:rsid w:val="002964EC"/>
    <w:rsid w:val="002F0F29"/>
    <w:rsid w:val="003073FD"/>
    <w:rsid w:val="004752CC"/>
    <w:rsid w:val="004A5746"/>
    <w:rsid w:val="004C09D4"/>
    <w:rsid w:val="004F4F1B"/>
    <w:rsid w:val="0055119F"/>
    <w:rsid w:val="005C1584"/>
    <w:rsid w:val="006A3826"/>
    <w:rsid w:val="006C1DC3"/>
    <w:rsid w:val="006C57DE"/>
    <w:rsid w:val="007462EF"/>
    <w:rsid w:val="008D7680"/>
    <w:rsid w:val="00917010"/>
    <w:rsid w:val="00A27ECF"/>
    <w:rsid w:val="00A90F5A"/>
    <w:rsid w:val="00AB59E7"/>
    <w:rsid w:val="00AB7DC3"/>
    <w:rsid w:val="00AC6D9F"/>
    <w:rsid w:val="00B6114A"/>
    <w:rsid w:val="00C758AC"/>
    <w:rsid w:val="00D6215A"/>
    <w:rsid w:val="00DD7684"/>
    <w:rsid w:val="00E71495"/>
    <w:rsid w:val="00F03D21"/>
    <w:rsid w:val="00F05257"/>
    <w:rsid w:val="00F9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10"/>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0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17010"/>
    <w:rPr>
      <w:sz w:val="18"/>
      <w:szCs w:val="18"/>
    </w:rPr>
  </w:style>
  <w:style w:type="paragraph" w:styleId="Footer">
    <w:name w:val="footer"/>
    <w:basedOn w:val="Normal"/>
    <w:link w:val="FooterChar"/>
    <w:uiPriority w:val="99"/>
    <w:semiHidden/>
    <w:unhideWhenUsed/>
    <w:rsid w:val="009170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917010"/>
    <w:rPr>
      <w:sz w:val="18"/>
      <w:szCs w:val="18"/>
    </w:rPr>
  </w:style>
  <w:style w:type="character" w:styleId="Hyperlink">
    <w:name w:val="Hyperlink"/>
    <w:basedOn w:val="DefaultParagraphFont"/>
    <w:uiPriority w:val="99"/>
    <w:semiHidden/>
    <w:unhideWhenUsed/>
    <w:rsid w:val="00AC6D9F"/>
    <w:rPr>
      <w:strike w:val="0"/>
      <w:dstrike w:val="0"/>
      <w:color w:val="0066CC"/>
      <w:u w:val="none"/>
      <w:effect w:val="none"/>
    </w:rPr>
  </w:style>
  <w:style w:type="paragraph" w:customStyle="1" w:styleId="AltNormal">
    <w:name w:val="AltNormal"/>
    <w:basedOn w:val="Normal"/>
    <w:link w:val="AltNormalChar"/>
    <w:rsid w:val="00AC6D9F"/>
    <w:pPr>
      <w:spacing w:before="120" w:after="0" w:line="240" w:lineRule="auto"/>
    </w:pPr>
    <w:rPr>
      <w:rFonts w:ascii="Arial" w:eastAsia="Batang" w:hAnsi="Arial" w:cs="Times New Roman"/>
      <w:sz w:val="20"/>
      <w:szCs w:val="20"/>
      <w:lang w:val="en-GB"/>
    </w:rPr>
  </w:style>
  <w:style w:type="paragraph" w:styleId="ListParagraph">
    <w:name w:val="List Paragraph"/>
    <w:basedOn w:val="Normal"/>
    <w:uiPriority w:val="34"/>
    <w:qFormat/>
    <w:rsid w:val="00AC6D9F"/>
    <w:pPr>
      <w:ind w:firstLineChars="200" w:firstLine="420"/>
    </w:pPr>
  </w:style>
  <w:style w:type="paragraph" w:styleId="Date">
    <w:name w:val="Date"/>
    <w:basedOn w:val="Normal"/>
    <w:next w:val="Normal"/>
    <w:link w:val="DateChar"/>
    <w:uiPriority w:val="99"/>
    <w:semiHidden/>
    <w:unhideWhenUsed/>
    <w:rsid w:val="00212263"/>
    <w:pPr>
      <w:ind w:leftChars="2500" w:left="100"/>
    </w:pPr>
  </w:style>
  <w:style w:type="character" w:customStyle="1" w:styleId="DateChar">
    <w:name w:val="Date Char"/>
    <w:basedOn w:val="DefaultParagraphFont"/>
    <w:link w:val="Date"/>
    <w:uiPriority w:val="99"/>
    <w:semiHidden/>
    <w:rsid w:val="00212263"/>
    <w:rPr>
      <w:kern w:val="0"/>
      <w:sz w:val="22"/>
      <w:lang w:eastAsia="en-US"/>
    </w:rPr>
  </w:style>
  <w:style w:type="character" w:styleId="FollowedHyperlink">
    <w:name w:val="FollowedHyperlink"/>
    <w:basedOn w:val="DefaultParagraphFont"/>
    <w:uiPriority w:val="99"/>
    <w:semiHidden/>
    <w:unhideWhenUsed/>
    <w:rsid w:val="002964EC"/>
    <w:rPr>
      <w:color w:val="800080" w:themeColor="followedHyperlink"/>
      <w:u w:val="single"/>
    </w:rPr>
  </w:style>
  <w:style w:type="paragraph" w:styleId="BalloonText">
    <w:name w:val="Balloon Text"/>
    <w:basedOn w:val="Normal"/>
    <w:link w:val="BalloonTextChar"/>
    <w:uiPriority w:val="99"/>
    <w:semiHidden/>
    <w:unhideWhenUsed/>
    <w:rsid w:val="00F9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49"/>
    <w:rPr>
      <w:rFonts w:ascii="Tahoma" w:hAnsi="Tahoma" w:cs="Tahoma"/>
      <w:kern w:val="0"/>
      <w:sz w:val="16"/>
      <w:szCs w:val="16"/>
      <w:lang w:eastAsia="en-US"/>
    </w:rPr>
  </w:style>
  <w:style w:type="paragraph" w:styleId="HTMLPreformatted">
    <w:name w:val="HTML Preformatted"/>
    <w:basedOn w:val="Normal"/>
    <w:link w:val="HTMLPreformattedChar"/>
    <w:uiPriority w:val="99"/>
    <w:semiHidden/>
    <w:unhideWhenUsed/>
    <w:rsid w:val="00551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119F"/>
    <w:rPr>
      <w:rFonts w:ascii="Consolas" w:hAnsi="Consolas"/>
      <w:kern w:val="0"/>
      <w:sz w:val="20"/>
      <w:szCs w:val="20"/>
      <w:lang w:eastAsia="en-US"/>
    </w:rPr>
  </w:style>
  <w:style w:type="character" w:customStyle="1" w:styleId="AltNormalChar">
    <w:name w:val="AltNormal Char"/>
    <w:link w:val="AltNormal"/>
    <w:rsid w:val="003073FD"/>
    <w:rPr>
      <w:rFonts w:ascii="Arial" w:eastAsia="Batang" w:hAnsi="Arial" w:cs="Times New Roman"/>
      <w:kern w:val="0"/>
      <w:sz w:val="20"/>
      <w:szCs w:val="20"/>
      <w:lang w:val="en-GB" w:eastAsia="en-US"/>
    </w:rPr>
  </w:style>
  <w:style w:type="paragraph" w:styleId="FootnoteText">
    <w:name w:val="footnote text"/>
    <w:basedOn w:val="Normal"/>
    <w:link w:val="FootnoteTextChar"/>
    <w:uiPriority w:val="99"/>
    <w:semiHidden/>
    <w:unhideWhenUsed/>
    <w:rsid w:val="00A9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F5A"/>
    <w:rPr>
      <w:kern w:val="0"/>
      <w:sz w:val="20"/>
      <w:szCs w:val="20"/>
      <w:lang w:eastAsia="en-US"/>
    </w:rPr>
  </w:style>
  <w:style w:type="character" w:styleId="FootnoteReference">
    <w:name w:val="footnote reference"/>
    <w:basedOn w:val="DefaultParagraphFont"/>
    <w:uiPriority w:val="99"/>
    <w:semiHidden/>
    <w:unhideWhenUsed/>
    <w:rsid w:val="00A90F5A"/>
    <w:rPr>
      <w:vertAlign w:val="superscript"/>
    </w:rPr>
  </w:style>
</w:styles>
</file>

<file path=word/webSettings.xml><?xml version="1.0" encoding="utf-8"?>
<w:webSettings xmlns:r="http://schemas.openxmlformats.org/officeDocument/2006/relationships" xmlns:w="http://schemas.openxmlformats.org/wordprocessingml/2006/main">
  <w:divs>
    <w:div w:id="1087843777">
      <w:bodyDiv w:val="1"/>
      <w:marLeft w:val="0"/>
      <w:marRight w:val="0"/>
      <w:marTop w:val="0"/>
      <w:marBottom w:val="0"/>
      <w:divBdr>
        <w:top w:val="none" w:sz="0" w:space="0" w:color="auto"/>
        <w:left w:val="none" w:sz="0" w:space="0" w:color="auto"/>
        <w:bottom w:val="none" w:sz="0" w:space="0" w:color="auto"/>
        <w:right w:val="none" w:sz="0" w:space="0" w:color="auto"/>
      </w:divBdr>
      <w:divsChild>
        <w:div w:id="1552112491">
          <w:marLeft w:val="0"/>
          <w:marRight w:val="0"/>
          <w:marTop w:val="0"/>
          <w:marBottom w:val="0"/>
          <w:divBdr>
            <w:top w:val="none" w:sz="0" w:space="0" w:color="auto"/>
            <w:left w:val="none" w:sz="0" w:space="0" w:color="auto"/>
            <w:bottom w:val="none" w:sz="0" w:space="0" w:color="auto"/>
            <w:right w:val="none" w:sz="0" w:space="0" w:color="auto"/>
          </w:divBdr>
          <w:divsChild>
            <w:div w:id="1542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3002">
      <w:bodyDiv w:val="1"/>
      <w:marLeft w:val="0"/>
      <w:marRight w:val="0"/>
      <w:marTop w:val="0"/>
      <w:marBottom w:val="0"/>
      <w:divBdr>
        <w:top w:val="none" w:sz="0" w:space="0" w:color="auto"/>
        <w:left w:val="none" w:sz="0" w:space="0" w:color="auto"/>
        <w:bottom w:val="none" w:sz="0" w:space="0" w:color="auto"/>
        <w:right w:val="none" w:sz="0" w:space="0" w:color="auto"/>
      </w:divBdr>
    </w:div>
    <w:div w:id="1361928620">
      <w:bodyDiv w:val="1"/>
      <w:marLeft w:val="0"/>
      <w:marRight w:val="0"/>
      <w:marTop w:val="0"/>
      <w:marBottom w:val="0"/>
      <w:divBdr>
        <w:top w:val="none" w:sz="0" w:space="0" w:color="auto"/>
        <w:left w:val="none" w:sz="0" w:space="0" w:color="auto"/>
        <w:bottom w:val="none" w:sz="0" w:space="0" w:color="auto"/>
        <w:right w:val="none" w:sz="0" w:space="0" w:color="auto"/>
      </w:divBdr>
    </w:div>
    <w:div w:id="16082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D6CD-71DC-4941-83BB-EFC8A44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邓辉</dc:creator>
  <cp:lastModifiedBy>Murray S. Kucherawy</cp:lastModifiedBy>
  <cp:revision>3</cp:revision>
  <dcterms:created xsi:type="dcterms:W3CDTF">2012-04-20T17:46:00Z</dcterms:created>
  <dcterms:modified xsi:type="dcterms:W3CDTF">2012-04-20T17:47:00Z</dcterms:modified>
</cp:coreProperties>
</file>